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BC52E">
      <w:pPr>
        <w:pStyle w:val="8"/>
        <w:framePr w:hRule="auto" w:wrap="auto" w:vAnchor="margin" w:hAnchor="text" w:yAlign="inline"/>
        <w:jc w:val="center"/>
        <w:outlineLvl w:val="0"/>
        <w:rPr>
          <w:b/>
          <w:bCs/>
          <w:outline w:val="0"/>
          <w:color w:val="8E781D"/>
          <w:sz w:val="28"/>
          <w:szCs w:val="28"/>
          <w:u w:color="8E781D"/>
        </w:rPr>
      </w:pPr>
    </w:p>
    <w:p w14:paraId="3AAA06AE">
      <w:pPr>
        <w:pStyle w:val="8"/>
        <w:framePr w:hRule="auto" w:wrap="auto" w:vAnchor="margin" w:hAnchor="text" w:yAlign="inline"/>
        <w:jc w:val="center"/>
        <w:outlineLvl w:val="0"/>
        <w:rPr>
          <w:rFonts w:hint="default"/>
          <w:b/>
          <w:bCs/>
          <w:outline w:val="0"/>
          <w:color w:val="8E781D"/>
          <w:sz w:val="28"/>
          <w:szCs w:val="28"/>
          <w:u w:color="8E781D"/>
          <w:lang w:val="en-US"/>
        </w:rPr>
      </w:pPr>
      <w:r>
        <w:rPr>
          <w:rFonts w:hint="default"/>
          <w:b/>
          <w:bCs/>
          <w:outline w:val="0"/>
          <w:color w:val="8E781D"/>
          <w:sz w:val="28"/>
          <w:szCs w:val="28"/>
          <w:u w:color="8E781D"/>
          <w:lang w:val="en-US"/>
        </w:rPr>
        <w:drawing>
          <wp:inline distT="0" distB="0" distL="114300" distR="114300">
            <wp:extent cx="5267960" cy="2129790"/>
            <wp:effectExtent l="0" t="0" r="15240" b="3810"/>
            <wp:docPr id="1" name="Picture 1" descr="CPB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PBCHeader"/>
                    <pic:cNvPicPr>
                      <a:picLocks noChangeAspect="1"/>
                    </pic:cNvPicPr>
                  </pic:nvPicPr>
                  <pic:blipFill>
                    <a:blip r:embed="rId8"/>
                    <a:stretch>
                      <a:fillRect/>
                    </a:stretch>
                  </pic:blipFill>
                  <pic:spPr>
                    <a:xfrm>
                      <a:off x="0" y="0"/>
                      <a:ext cx="5267960" cy="2129790"/>
                    </a:xfrm>
                    <a:prstGeom prst="rect">
                      <a:avLst/>
                    </a:prstGeom>
                  </pic:spPr>
                </pic:pic>
              </a:graphicData>
            </a:graphic>
          </wp:inline>
        </w:drawing>
      </w:r>
    </w:p>
    <w:p w14:paraId="6B4D8CE2">
      <w:pPr>
        <w:pStyle w:val="5"/>
        <w:framePr w:hRule="auto" w:wrap="auto" w:vAnchor="margin" w:hAnchor="text" w:yAlign="inline"/>
        <w:rPr>
          <w:b/>
          <w:bCs/>
          <w:sz w:val="24"/>
          <w:szCs w:val="24"/>
        </w:rPr>
      </w:pPr>
      <w:r>
        <w:rPr>
          <w:b/>
          <w:bCs/>
          <w:sz w:val="24"/>
          <w:szCs w:val="24"/>
          <w:rtl w:val="0"/>
          <w:lang w:val="en-US"/>
        </w:rPr>
        <w:t xml:space="preserve">Basic Guidelines - Judges </w:t>
      </w:r>
    </w:p>
    <w:p w14:paraId="563178F4">
      <w:pPr>
        <w:pStyle w:val="5"/>
        <w:framePr w:hRule="auto" w:wrap="auto" w:vAnchor="margin" w:hAnchor="text" w:yAlign="inline"/>
        <w:rPr>
          <w:b/>
          <w:bCs/>
          <w:sz w:val="24"/>
          <w:szCs w:val="24"/>
        </w:rPr>
      </w:pPr>
    </w:p>
    <w:p w14:paraId="3742A284">
      <w:pPr>
        <w:pStyle w:val="8"/>
        <w:framePr w:hRule="auto" w:wrap="auto" w:vAnchor="margin" w:hAnchor="text" w:yAlign="inline"/>
        <w:spacing w:before="100" w:after="100"/>
        <w:rPr>
          <w:rFonts w:ascii="Times" w:hAnsi="Times" w:eastAsia="Times" w:cs="Times"/>
        </w:rPr>
      </w:pPr>
      <w:r>
        <w:rPr>
          <w:rFonts w:ascii="Times" w:hAnsi="Times"/>
          <w:b/>
          <w:bCs/>
          <w:rtl w:val="0"/>
          <w:lang w:val="en-US"/>
        </w:rPr>
        <w:t>Commitment:</w:t>
      </w:r>
      <w:r>
        <w:rPr>
          <w:rFonts w:hint="default" w:ascii="Times" w:hAnsi="Times"/>
          <w:b/>
          <w:bCs/>
          <w:rtl w:val="0"/>
          <w:lang w:val="en-US"/>
        </w:rPr>
        <w:t>   </w:t>
      </w:r>
      <w:r>
        <w:rPr>
          <w:rFonts w:ascii="Times" w:hAnsi="Times"/>
          <w:rtl w:val="0"/>
          <w:lang w:val="en-US"/>
        </w:rPr>
        <w:t>Absolute impartiality. The winner in the ring must be</w:t>
      </w:r>
      <w:r>
        <w:rPr>
          <w:rFonts w:hint="default" w:ascii="Times" w:hAnsi="Times"/>
          <w:rtl w:val="0"/>
          <w:lang w:val="en-US"/>
        </w:rPr>
        <w:t> </w:t>
      </w:r>
      <w:r>
        <w:rPr>
          <w:rFonts w:ascii="Times" w:hAnsi="Times"/>
          <w:rtl w:val="0"/>
          <w:lang w:val="en-US"/>
        </w:rPr>
        <w:t>the winner on the score cards, regardless of nationality, race or location of bout.</w:t>
      </w:r>
    </w:p>
    <w:p w14:paraId="5241BFEC">
      <w:pPr>
        <w:pStyle w:val="8"/>
        <w:framePr w:hRule="auto" w:wrap="auto" w:vAnchor="margin" w:hAnchor="text" w:yAlign="inline"/>
        <w:spacing w:before="100" w:after="100"/>
        <w:rPr>
          <w:rFonts w:ascii="Times" w:hAnsi="Times" w:eastAsia="Times" w:cs="Times"/>
        </w:rPr>
      </w:pPr>
      <w:r>
        <w:rPr>
          <w:rFonts w:ascii="Times" w:hAnsi="Times"/>
          <w:b/>
          <w:bCs/>
          <w:rtl w:val="0"/>
          <w:lang w:val="en-US"/>
        </w:rPr>
        <w:t>Mental Awareness:</w:t>
      </w:r>
      <w:r>
        <w:rPr>
          <w:rFonts w:ascii="Times" w:hAnsi="Times"/>
          <w:rtl w:val="0"/>
          <w:lang w:val="en-US"/>
        </w:rPr>
        <w:t xml:space="preserve"> 100% concentration on the fight from bell to bell; no distractions, whatsoever.</w:t>
      </w:r>
    </w:p>
    <w:p w14:paraId="3D920A2E">
      <w:pPr>
        <w:pStyle w:val="8"/>
        <w:framePr w:hRule="auto" w:wrap="auto" w:vAnchor="margin" w:hAnchor="text" w:yAlign="inline"/>
        <w:spacing w:before="100" w:after="100"/>
        <w:rPr>
          <w:rFonts w:ascii="Times" w:hAnsi="Times" w:eastAsia="Times" w:cs="Times"/>
        </w:rPr>
      </w:pPr>
      <w:r>
        <w:rPr>
          <w:rFonts w:ascii="Times" w:hAnsi="Times"/>
          <w:b/>
          <w:bCs/>
          <w:rtl w:val="0"/>
          <w:lang w:val="en-US"/>
        </w:rPr>
        <w:t>Personal standing:</w:t>
      </w:r>
      <w:r>
        <w:rPr>
          <w:rFonts w:ascii="Times" w:hAnsi="Times"/>
          <w:rtl w:val="0"/>
          <w:lang w:val="en-US"/>
        </w:rPr>
        <w:t xml:space="preserve"> Be relaxed and self confident; well groomed; maintain low profile; seclude yourself from outside company; maintain a professional demeanour at all times.</w:t>
      </w:r>
    </w:p>
    <w:p w14:paraId="0FF29200">
      <w:pPr>
        <w:pStyle w:val="8"/>
        <w:framePr w:hRule="auto" w:wrap="auto" w:vAnchor="margin" w:hAnchor="text" w:yAlign="inline"/>
        <w:spacing w:before="100" w:after="100"/>
        <w:rPr>
          <w:rFonts w:ascii="Times" w:hAnsi="Times"/>
          <w:rtl w:val="0"/>
          <w:lang w:val="en-US"/>
        </w:rPr>
      </w:pPr>
      <w:r>
        <w:rPr>
          <w:rFonts w:ascii="Times" w:hAnsi="Times"/>
          <w:b/>
          <w:bCs/>
          <w:rtl w:val="0"/>
          <w:lang w:val="en-US"/>
        </w:rPr>
        <w:t>Uniform:</w:t>
      </w:r>
      <w:r>
        <w:rPr>
          <w:rFonts w:hint="default" w:ascii="Times" w:hAnsi="Times"/>
          <w:b/>
          <w:bCs/>
          <w:rtl w:val="0"/>
          <w:lang w:val="en-US"/>
        </w:rPr>
        <w:t> </w:t>
      </w:r>
      <w:r>
        <w:rPr>
          <w:rFonts w:ascii="Times" w:hAnsi="Times"/>
          <w:rtl w:val="0"/>
          <w:lang w:val="en-US"/>
        </w:rPr>
        <w:t xml:space="preserve"> Black suit, white shirt, black bow tie, </w:t>
      </w:r>
      <w:r>
        <w:rPr>
          <w:rFonts w:hint="default" w:ascii="Times" w:hAnsi="Times"/>
          <w:rtl w:val="0"/>
          <w:lang w:val="en-US"/>
        </w:rPr>
        <w:t>CPBC</w:t>
      </w:r>
      <w:r>
        <w:rPr>
          <w:rFonts w:ascii="Times" w:hAnsi="Times"/>
          <w:rtl w:val="0"/>
          <w:lang w:val="en-US"/>
        </w:rPr>
        <w:t xml:space="preserve"> Badge, and black shoes.</w:t>
      </w:r>
    </w:p>
    <w:p w14:paraId="38D6CA1A">
      <w:pPr>
        <w:pStyle w:val="8"/>
        <w:framePr w:hRule="auto" w:wrap="auto" w:vAnchor="margin" w:hAnchor="text" w:yAlign="inline"/>
        <w:spacing w:before="100" w:after="100"/>
        <w:rPr>
          <w:rFonts w:ascii="Times" w:hAnsi="Times"/>
          <w:rtl w:val="0"/>
          <w:lang w:val="en-US"/>
        </w:rPr>
      </w:pPr>
    </w:p>
    <w:p w14:paraId="6E5511E0">
      <w:pPr>
        <w:pStyle w:val="8"/>
        <w:framePr w:hRule="auto" w:wrap="auto" w:vAnchor="margin" w:hAnchor="text" w:yAlign="inline"/>
        <w:spacing w:before="100" w:after="100"/>
        <w:rPr>
          <w:rFonts w:ascii="Times" w:hAnsi="Times" w:eastAsia="Times" w:cs="Times"/>
          <w:b/>
          <w:bCs/>
        </w:rPr>
      </w:pPr>
      <w:r>
        <w:rPr>
          <w:rFonts w:ascii="Times" w:hAnsi="Times"/>
          <w:b/>
          <w:bCs/>
          <w:rtl w:val="0"/>
          <w:lang w:val="en-US"/>
        </w:rPr>
        <w:t>BASIS FUNDAMENTALS FOR SCORING</w:t>
      </w:r>
    </w:p>
    <w:p w14:paraId="58698F42">
      <w:pPr>
        <w:pStyle w:val="8"/>
        <w:framePr w:hRule="auto" w:wrap="auto" w:vAnchor="margin" w:hAnchor="text" w:yAlign="inline"/>
        <w:numPr>
          <w:ilvl w:val="0"/>
          <w:numId w:val="1"/>
        </w:numPr>
        <w:bidi w:val="0"/>
        <w:spacing w:before="100" w:after="100"/>
        <w:ind w:right="0"/>
        <w:jc w:val="left"/>
        <w:rPr>
          <w:rFonts w:ascii="Times" w:hAnsi="Times"/>
          <w:rtl w:val="0"/>
          <w:lang w:val="en-US"/>
        </w:rPr>
      </w:pPr>
      <w:r>
        <w:rPr>
          <w:rFonts w:ascii="Times" w:hAnsi="Times"/>
          <w:rtl w:val="0"/>
          <w:lang w:val="en-US"/>
        </w:rPr>
        <w:t>A . 70%: Effective aggressiveness is the most important factor for winning a round. The scoring of clean punches with power, number and accuracy, whether moving forward, backwards, boxing sideways against the ropes or counter punching.</w:t>
      </w:r>
    </w:p>
    <w:p w14:paraId="64683761">
      <w:pPr>
        <w:pStyle w:val="8"/>
        <w:framePr w:hRule="auto" w:wrap="auto" w:vAnchor="margin" w:hAnchor="text" w:yAlign="inline"/>
        <w:numPr>
          <w:ilvl w:val="0"/>
          <w:numId w:val="1"/>
        </w:numPr>
        <w:bidi w:val="0"/>
        <w:spacing w:before="100" w:after="100"/>
        <w:ind w:right="0"/>
        <w:jc w:val="left"/>
        <w:rPr>
          <w:rFonts w:ascii="Times" w:hAnsi="Times"/>
          <w:rtl w:val="0"/>
          <w:lang w:val="en-US"/>
        </w:rPr>
      </w:pPr>
      <w:r>
        <w:rPr>
          <w:rFonts w:ascii="Times" w:hAnsi="Times"/>
          <w:rtl w:val="0"/>
          <w:lang w:val="en-US"/>
        </w:rPr>
        <w:t xml:space="preserve">B. </w:t>
      </w:r>
      <w:r>
        <w:rPr>
          <w:rFonts w:hint="default" w:ascii="Times" w:hAnsi="Times"/>
          <w:rtl w:val="0"/>
          <w:lang w:val="en-US"/>
        </w:rPr>
        <w:t> </w:t>
      </w:r>
      <w:r>
        <w:rPr>
          <w:rFonts w:ascii="Times" w:hAnsi="Times"/>
          <w:rtl w:val="0"/>
          <w:lang w:val="en-US"/>
        </w:rPr>
        <w:t xml:space="preserve">20%: Ring Generalship: If an advantage is not found in </w:t>
      </w:r>
      <w:r>
        <w:rPr>
          <w:rFonts w:hint="default" w:ascii="Times" w:hAnsi="Times"/>
          <w:rtl w:val="0"/>
          <w:lang w:val="en-US"/>
        </w:rPr>
        <w:t>“</w:t>
      </w:r>
      <w:r>
        <w:rPr>
          <w:rFonts w:ascii="Times" w:hAnsi="Times"/>
          <w:rtl w:val="0"/>
          <w:lang w:val="en-US"/>
        </w:rPr>
        <w:t>A</w:t>
      </w:r>
      <w:r>
        <w:rPr>
          <w:rFonts w:hint="default" w:ascii="Times" w:hAnsi="Times"/>
          <w:rtl w:val="0"/>
          <w:lang w:val="en-US"/>
        </w:rPr>
        <w:t>”</w:t>
      </w:r>
      <w:r>
        <w:rPr>
          <w:rFonts w:ascii="Times" w:hAnsi="Times"/>
          <w:rtl w:val="0"/>
          <w:lang w:val="en-US"/>
        </w:rPr>
        <w:t>, whoever dominates the round with boxing skills to control the action and does not allow his rival to perform.</w:t>
      </w:r>
    </w:p>
    <w:p w14:paraId="0F8781E5">
      <w:pPr>
        <w:pStyle w:val="8"/>
        <w:framePr w:hRule="auto" w:wrap="auto" w:vAnchor="margin" w:hAnchor="text" w:yAlign="inline"/>
        <w:numPr>
          <w:ilvl w:val="0"/>
          <w:numId w:val="1"/>
        </w:numPr>
        <w:bidi w:val="0"/>
        <w:spacing w:before="100" w:after="100"/>
        <w:ind w:right="0"/>
        <w:jc w:val="left"/>
        <w:rPr>
          <w:rFonts w:ascii="Times" w:hAnsi="Times"/>
          <w:rtl w:val="0"/>
          <w:lang w:val="en-US"/>
        </w:rPr>
      </w:pPr>
      <w:r>
        <w:rPr>
          <w:rFonts w:ascii="Times" w:hAnsi="Times"/>
          <w:rtl w:val="0"/>
          <w:lang w:val="en-US"/>
        </w:rPr>
        <w:t xml:space="preserve">C. </w:t>
      </w:r>
      <w:r>
        <w:rPr>
          <w:rFonts w:hint="default" w:ascii="Times" w:hAnsi="Times"/>
          <w:rtl w:val="0"/>
          <w:lang w:val="en-US"/>
        </w:rPr>
        <w:t> </w:t>
      </w:r>
      <w:r>
        <w:rPr>
          <w:rFonts w:ascii="Times" w:hAnsi="Times"/>
          <w:rtl w:val="0"/>
          <w:lang w:val="en-US"/>
        </w:rPr>
        <w:t>10%: Pure aggressiveness. If in doubt at the end of the round, it must be scored in favour of the aggressor, the one who goes decidedly after his rival, who forces the action to win the round, against a boxer who only runs away and does not stop to fight.</w:t>
      </w:r>
    </w:p>
    <w:p w14:paraId="537D632C">
      <w:pPr>
        <w:pStyle w:val="8"/>
        <w:framePr w:hRule="auto" w:wrap="auto" w:vAnchor="margin" w:hAnchor="text" w:yAlign="inline"/>
        <w:spacing w:before="100" w:after="100"/>
        <w:rPr>
          <w:rFonts w:ascii="Times" w:hAnsi="Times"/>
          <w:b/>
          <w:bCs/>
          <w:rtl w:val="0"/>
          <w:lang w:val="en-US"/>
        </w:rPr>
      </w:pPr>
    </w:p>
    <w:p w14:paraId="43A84E4A">
      <w:pPr>
        <w:pStyle w:val="8"/>
        <w:framePr w:hRule="auto" w:wrap="auto" w:vAnchor="margin" w:hAnchor="text" w:yAlign="inline"/>
        <w:spacing w:before="100" w:after="100"/>
        <w:rPr>
          <w:rFonts w:ascii="Times" w:hAnsi="Times" w:eastAsia="Times" w:cs="Times"/>
          <w:b/>
          <w:bCs/>
        </w:rPr>
      </w:pPr>
      <w:r>
        <w:rPr>
          <w:rFonts w:ascii="Times" w:hAnsi="Times"/>
          <w:b/>
          <w:bCs/>
          <w:rtl w:val="0"/>
          <w:lang w:val="en-US"/>
        </w:rPr>
        <w:t>THE MENTAL INSTANTANEOUS COMPUTER:</w:t>
      </w:r>
    </w:p>
    <w:p w14:paraId="721065B8">
      <w:pPr>
        <w:pStyle w:val="8"/>
        <w:framePr w:hRule="auto" w:wrap="auto" w:vAnchor="margin" w:hAnchor="text" w:yAlign="inline"/>
        <w:spacing w:before="100" w:after="100"/>
        <w:rPr>
          <w:rFonts w:ascii="Times" w:hAnsi="Times"/>
          <w:rtl w:val="0"/>
          <w:lang w:val="en-US"/>
        </w:rPr>
      </w:pPr>
      <w:r>
        <w:rPr>
          <w:rFonts w:ascii="Times" w:hAnsi="Times"/>
          <w:rtl w:val="0"/>
          <w:lang w:val="en-US"/>
        </w:rPr>
        <w:t xml:space="preserve">Based on absolute concentration, put your mental count to work at even, or 10-10, at the sound of the bell to start a round; have your mind compute instantaneously the actions defining a slight or clear advantage for one of the fighters, while mentally modifying or adjusting instantaneously the count of such advantage according to the scoring of punches, during the whole 3 minutes. If one of the boxers had total domination and hurt his rival during the action in the round, such advantage shall be </w:t>
      </w:r>
    </w:p>
    <w:p w14:paraId="18D24F0C">
      <w:pPr>
        <w:pStyle w:val="8"/>
        <w:framePr w:hRule="auto" w:wrap="auto" w:vAnchor="margin" w:hAnchor="text" w:yAlign="inline"/>
        <w:spacing w:before="100" w:after="100"/>
        <w:rPr>
          <w:rFonts w:ascii="Times" w:hAnsi="Times"/>
          <w:rtl w:val="0"/>
          <w:lang w:val="en-US"/>
        </w:rPr>
      </w:pPr>
    </w:p>
    <w:p w14:paraId="414EB7DD">
      <w:pPr>
        <w:pStyle w:val="8"/>
        <w:framePr w:hRule="auto" w:wrap="auto" w:vAnchor="margin" w:hAnchor="text" w:yAlign="inline"/>
        <w:spacing w:before="100" w:after="100"/>
        <w:rPr>
          <w:rFonts w:ascii="Times" w:hAnsi="Times"/>
          <w:rtl w:val="0"/>
          <w:lang w:val="en-US"/>
        </w:rPr>
      </w:pPr>
      <w:r>
        <w:rPr>
          <w:rFonts w:ascii="Times" w:hAnsi="Times"/>
          <w:rtl w:val="0"/>
          <w:lang w:val="en-US"/>
        </w:rPr>
        <w:t>considered to be total or absolute. If you could not find a winner and you have no domination for either boxer, it shall be definitely even.</w:t>
      </w:r>
    </w:p>
    <w:p w14:paraId="2086935B">
      <w:pPr>
        <w:pStyle w:val="8"/>
        <w:framePr w:hRule="auto" w:wrap="auto" w:vAnchor="margin" w:hAnchor="text" w:yAlign="inline"/>
        <w:spacing w:before="100" w:after="100"/>
        <w:rPr>
          <w:rFonts w:ascii="Times" w:hAnsi="Times"/>
          <w:rtl w:val="0"/>
          <w:lang w:val="en-US"/>
        </w:rPr>
      </w:pPr>
    </w:p>
    <w:p w14:paraId="748386A6">
      <w:pPr>
        <w:pStyle w:val="8"/>
        <w:framePr w:hRule="auto" w:wrap="auto" w:vAnchor="margin" w:hAnchor="text" w:yAlign="inline"/>
        <w:spacing w:before="100" w:after="100"/>
        <w:rPr>
          <w:rFonts w:ascii="Times" w:hAnsi="Times" w:eastAsia="Times" w:cs="Times"/>
        </w:rPr>
      </w:pPr>
      <w:r>
        <w:rPr>
          <w:rFonts w:ascii="Times" w:hAnsi="Times"/>
          <w:b/>
          <w:bCs/>
          <w:rtl w:val="0"/>
          <w:lang w:val="en-US"/>
        </w:rPr>
        <w:t>10 POINT MUST SYSTEM</w:t>
      </w:r>
    </w:p>
    <w:p w14:paraId="54CC1D9D">
      <w:pPr>
        <w:pStyle w:val="8"/>
        <w:framePr w:hRule="auto" w:wrap="auto" w:vAnchor="margin" w:hAnchor="text" w:yAlign="inline"/>
        <w:numPr>
          <w:ilvl w:val="0"/>
          <w:numId w:val="2"/>
        </w:numPr>
        <w:bidi w:val="0"/>
        <w:spacing w:before="100" w:after="100"/>
        <w:ind w:right="0"/>
        <w:jc w:val="left"/>
        <w:rPr>
          <w:rFonts w:ascii="Times" w:hAnsi="Times"/>
          <w:rtl w:val="0"/>
          <w:lang w:val="en-US"/>
        </w:rPr>
      </w:pPr>
      <w:r>
        <w:rPr>
          <w:rFonts w:ascii="Times" w:hAnsi="Times"/>
          <w:rtl w:val="0"/>
          <w:lang w:val="en-US"/>
        </w:rPr>
        <w:t>10-10</w:t>
      </w:r>
      <w:r>
        <w:rPr>
          <w:rFonts w:hint="default" w:ascii="Times" w:hAnsi="Times"/>
          <w:rtl w:val="0"/>
          <w:lang w:val="en-US"/>
        </w:rPr>
        <w:t xml:space="preserve">   </w:t>
      </w:r>
      <w:r>
        <w:rPr>
          <w:rFonts w:ascii="Times" w:hAnsi="Times"/>
          <w:rtl w:val="0"/>
          <w:lang w:val="en-US"/>
        </w:rPr>
        <w:t>Couldn</w:t>
      </w:r>
      <w:r>
        <w:rPr>
          <w:rFonts w:hint="default" w:ascii="Times" w:hAnsi="Times"/>
          <w:rtl w:val="0"/>
          <w:lang w:val="en-US"/>
        </w:rPr>
        <w:t>’</w:t>
      </w:r>
      <w:r>
        <w:rPr>
          <w:rFonts w:ascii="Times" w:hAnsi="Times"/>
          <w:rtl w:val="0"/>
          <w:lang w:val="en-US"/>
        </w:rPr>
        <w:t>t pick a winner.</w:t>
      </w:r>
    </w:p>
    <w:p w14:paraId="053B6234">
      <w:pPr>
        <w:pStyle w:val="8"/>
        <w:framePr w:hRule="auto" w:wrap="auto" w:vAnchor="margin" w:hAnchor="text" w:yAlign="inline"/>
        <w:numPr>
          <w:ilvl w:val="0"/>
          <w:numId w:val="2"/>
        </w:numPr>
        <w:bidi w:val="0"/>
        <w:spacing w:before="100" w:after="100"/>
        <w:ind w:right="0"/>
        <w:jc w:val="left"/>
        <w:rPr>
          <w:rFonts w:ascii="Times" w:hAnsi="Times"/>
          <w:rtl w:val="0"/>
          <w:lang w:val="en-US"/>
        </w:rPr>
      </w:pPr>
      <w:r>
        <w:rPr>
          <w:rFonts w:ascii="Times" w:hAnsi="Times"/>
          <w:rtl w:val="0"/>
          <w:lang w:val="en-US"/>
        </w:rPr>
        <w:t xml:space="preserve">10-9 </w:t>
      </w:r>
      <w:r>
        <w:rPr>
          <w:rFonts w:ascii="Times" w:hAnsi="Times"/>
          <w:rtl w:val="0"/>
          <w:lang w:val="en-US"/>
        </w:rPr>
        <w:tab/>
      </w:r>
      <w:r>
        <w:rPr>
          <w:rFonts w:ascii="Times" w:hAnsi="Times"/>
          <w:rtl w:val="0"/>
          <w:lang w:val="en-US"/>
        </w:rPr>
        <w:t xml:space="preserve">Slight or close advantage. </w:t>
      </w:r>
    </w:p>
    <w:p w14:paraId="1CE8C91F">
      <w:pPr>
        <w:pStyle w:val="8"/>
        <w:framePr w:hRule="auto" w:wrap="auto" w:vAnchor="margin" w:hAnchor="text" w:yAlign="inline"/>
        <w:numPr>
          <w:ilvl w:val="0"/>
          <w:numId w:val="2"/>
        </w:numPr>
        <w:bidi w:val="0"/>
        <w:spacing w:before="100" w:after="100"/>
        <w:ind w:right="0"/>
        <w:jc w:val="left"/>
        <w:rPr>
          <w:rFonts w:ascii="Times" w:hAnsi="Times"/>
          <w:rtl w:val="0"/>
          <w:lang w:val="en-US"/>
        </w:rPr>
      </w:pPr>
      <w:r>
        <w:rPr>
          <w:rFonts w:ascii="Times" w:hAnsi="Times"/>
          <w:rtl w:val="0"/>
          <w:lang w:val="en-US"/>
        </w:rPr>
        <w:t xml:space="preserve">10-9 </w:t>
      </w:r>
      <w:r>
        <w:rPr>
          <w:rFonts w:ascii="Times" w:hAnsi="Times"/>
          <w:rtl w:val="0"/>
          <w:lang w:val="en-US"/>
        </w:rPr>
        <w:tab/>
      </w:r>
      <w:r>
        <w:rPr>
          <w:rFonts w:ascii="Times" w:hAnsi="Times"/>
          <w:rtl w:val="0"/>
          <w:lang w:val="en-US"/>
        </w:rPr>
        <w:t>Clear or definite advantage.</w:t>
      </w:r>
    </w:p>
    <w:p w14:paraId="2E9F71FC">
      <w:pPr>
        <w:pStyle w:val="8"/>
        <w:framePr w:hRule="auto" w:wrap="auto" w:vAnchor="margin" w:hAnchor="text" w:yAlign="inline"/>
        <w:numPr>
          <w:ilvl w:val="0"/>
          <w:numId w:val="2"/>
        </w:numPr>
        <w:bidi w:val="0"/>
        <w:spacing w:before="100" w:after="100"/>
        <w:ind w:right="0"/>
        <w:jc w:val="left"/>
        <w:rPr>
          <w:rFonts w:ascii="Times" w:hAnsi="Times"/>
          <w:rtl w:val="0"/>
          <w:lang w:val="en-US"/>
        </w:rPr>
      </w:pPr>
      <w:r>
        <w:rPr>
          <w:rFonts w:ascii="Times" w:hAnsi="Times"/>
          <w:rtl w:val="0"/>
          <w:lang w:val="en-US"/>
        </w:rPr>
        <w:t xml:space="preserve">10-9 </w:t>
      </w:r>
      <w:r>
        <w:rPr>
          <w:rFonts w:ascii="Times" w:hAnsi="Times"/>
          <w:rtl w:val="0"/>
          <w:lang w:val="en-US"/>
        </w:rPr>
        <w:tab/>
      </w:r>
      <w:r>
        <w:rPr>
          <w:rFonts w:ascii="Times" w:hAnsi="Times"/>
          <w:rtl w:val="0"/>
          <w:lang w:val="en-US"/>
        </w:rPr>
        <w:t>When both boxers are knocked down, but one of them wins clearly the actions in the round.</w:t>
      </w:r>
    </w:p>
    <w:p w14:paraId="51E9ABE4">
      <w:pPr>
        <w:pStyle w:val="8"/>
        <w:framePr w:hRule="auto" w:wrap="auto" w:vAnchor="margin" w:hAnchor="text" w:yAlign="inline"/>
        <w:numPr>
          <w:ilvl w:val="0"/>
          <w:numId w:val="2"/>
        </w:numPr>
        <w:bidi w:val="0"/>
        <w:spacing w:before="100" w:after="100"/>
        <w:ind w:right="0"/>
        <w:jc w:val="left"/>
        <w:rPr>
          <w:rFonts w:ascii="Times" w:hAnsi="Times"/>
          <w:rtl w:val="0"/>
          <w:lang w:val="en-US"/>
        </w:rPr>
      </w:pPr>
      <w:r>
        <w:rPr>
          <w:rFonts w:ascii="Times" w:hAnsi="Times"/>
          <w:rtl w:val="0"/>
          <w:lang w:val="en-US"/>
        </w:rPr>
        <w:t xml:space="preserve">10-8 </w:t>
      </w:r>
      <w:r>
        <w:rPr>
          <w:rFonts w:ascii="Times" w:hAnsi="Times"/>
          <w:rtl w:val="0"/>
          <w:lang w:val="en-US"/>
        </w:rPr>
        <w:tab/>
      </w:r>
      <w:r>
        <w:rPr>
          <w:rFonts w:ascii="Times" w:hAnsi="Times"/>
          <w:rtl w:val="0"/>
          <w:lang w:val="en-US"/>
        </w:rPr>
        <w:t>Advantage and one knock down.</w:t>
      </w:r>
    </w:p>
    <w:p w14:paraId="5E571305">
      <w:pPr>
        <w:pStyle w:val="8"/>
        <w:framePr w:hRule="auto" w:wrap="auto" w:vAnchor="margin" w:hAnchor="text" w:yAlign="inline"/>
        <w:numPr>
          <w:ilvl w:val="0"/>
          <w:numId w:val="2"/>
        </w:numPr>
        <w:bidi w:val="0"/>
        <w:spacing w:before="100" w:after="100"/>
        <w:ind w:right="0"/>
        <w:jc w:val="left"/>
        <w:rPr>
          <w:rFonts w:ascii="Times" w:hAnsi="Times"/>
          <w:rtl w:val="0"/>
          <w:lang w:val="en-US"/>
        </w:rPr>
      </w:pPr>
      <w:r>
        <w:rPr>
          <w:rFonts w:ascii="Times" w:hAnsi="Times"/>
          <w:rtl w:val="0"/>
          <w:lang w:val="en-US"/>
        </w:rPr>
        <w:t xml:space="preserve">10-8 </w:t>
      </w:r>
      <w:r>
        <w:rPr>
          <w:rFonts w:ascii="Times" w:hAnsi="Times"/>
          <w:rtl w:val="0"/>
          <w:lang w:val="en-US"/>
        </w:rPr>
        <w:tab/>
      </w:r>
      <w:r>
        <w:rPr>
          <w:rFonts w:ascii="Times" w:hAnsi="Times"/>
          <w:rtl w:val="0"/>
          <w:lang w:val="en-US"/>
        </w:rPr>
        <w:t>Total domination or a beating by one of the boxers during the duration of the round, even when there is no knock down.</w:t>
      </w:r>
    </w:p>
    <w:p w14:paraId="494FC764">
      <w:pPr>
        <w:pStyle w:val="8"/>
        <w:framePr w:hRule="auto" w:wrap="auto" w:vAnchor="margin" w:hAnchor="text" w:yAlign="inline"/>
        <w:numPr>
          <w:ilvl w:val="0"/>
          <w:numId w:val="2"/>
        </w:numPr>
        <w:bidi w:val="0"/>
        <w:spacing w:before="100" w:after="100"/>
        <w:ind w:right="0"/>
        <w:jc w:val="left"/>
        <w:rPr>
          <w:rFonts w:ascii="Times" w:hAnsi="Times"/>
          <w:rtl w:val="0"/>
          <w:lang w:val="en-US"/>
        </w:rPr>
      </w:pPr>
      <w:r>
        <w:rPr>
          <w:rFonts w:ascii="Times" w:hAnsi="Times"/>
          <w:rtl w:val="0"/>
          <w:lang w:val="en-US"/>
        </w:rPr>
        <w:t>10-7</w:t>
      </w:r>
      <w:r>
        <w:rPr>
          <w:rFonts w:hint="default" w:ascii="Times" w:hAnsi="Times"/>
          <w:rtl w:val="0"/>
          <w:lang w:val="en-US"/>
        </w:rPr>
        <w:t>     </w:t>
      </w:r>
      <w:r>
        <w:rPr>
          <w:rFonts w:ascii="Times" w:hAnsi="Times"/>
          <w:rtl w:val="0"/>
          <w:lang w:val="en-US"/>
        </w:rPr>
        <w:t>Advantage and two knock downs.</w:t>
      </w:r>
    </w:p>
    <w:p w14:paraId="3DF01309">
      <w:pPr>
        <w:pStyle w:val="8"/>
        <w:framePr w:hRule="auto" w:wrap="auto" w:vAnchor="margin" w:hAnchor="text" w:yAlign="inline"/>
        <w:numPr>
          <w:ilvl w:val="0"/>
          <w:numId w:val="2"/>
        </w:numPr>
        <w:bidi w:val="0"/>
        <w:spacing w:before="100" w:after="100"/>
        <w:ind w:right="0"/>
        <w:jc w:val="left"/>
        <w:rPr>
          <w:rFonts w:ascii="Times" w:hAnsi="Times"/>
          <w:rtl w:val="0"/>
          <w:lang w:val="en-US"/>
        </w:rPr>
      </w:pPr>
      <w:r>
        <w:rPr>
          <w:rFonts w:ascii="Times" w:hAnsi="Times"/>
          <w:rtl w:val="0"/>
          <w:lang w:val="en-US"/>
        </w:rPr>
        <w:t xml:space="preserve">10-6 </w:t>
      </w:r>
      <w:r>
        <w:rPr>
          <w:rFonts w:ascii="Times" w:hAnsi="Times"/>
          <w:rtl w:val="0"/>
          <w:lang w:val="en-US"/>
        </w:rPr>
        <w:tab/>
      </w:r>
      <w:r>
        <w:rPr>
          <w:rFonts w:ascii="Times" w:hAnsi="Times"/>
          <w:rtl w:val="0"/>
          <w:lang w:val="en-US"/>
        </w:rPr>
        <w:t>Advantage and more than two knock downs, but</w:t>
      </w:r>
      <w:r>
        <w:rPr>
          <w:rFonts w:hint="default" w:ascii="Times" w:hAnsi="Times"/>
          <w:rtl w:val="0"/>
          <w:lang w:val="en-US"/>
        </w:rPr>
        <w:t xml:space="preserve">  </w:t>
      </w:r>
      <w:r>
        <w:rPr>
          <w:rFonts w:ascii="Times" w:hAnsi="Times"/>
          <w:rtl w:val="0"/>
          <w:lang w:val="en-US"/>
        </w:rPr>
        <w:t>never lower.</w:t>
      </w:r>
    </w:p>
    <w:p w14:paraId="61DA9C08">
      <w:pPr>
        <w:pStyle w:val="8"/>
        <w:framePr w:hRule="auto" w:wrap="auto" w:vAnchor="margin" w:hAnchor="text" w:yAlign="inline"/>
        <w:rPr>
          <w:rStyle w:val="9"/>
        </w:rPr>
      </w:pPr>
      <w:r>
        <w:rPr>
          <w:rStyle w:val="9"/>
          <w:rtl w:val="0"/>
          <w:lang w:val="en-US"/>
        </w:rPr>
        <w:t xml:space="preserve">The  "10-point must system", so named because a judge "must" award ten points to at least one fighter each round (before deductions for fouls etc). </w:t>
      </w:r>
    </w:p>
    <w:p w14:paraId="2932B111">
      <w:pPr>
        <w:pStyle w:val="8"/>
        <w:framePr w:hRule="auto" w:wrap="auto" w:vAnchor="margin" w:hAnchor="text" w:yAlign="inline"/>
        <w:rPr>
          <w:rStyle w:val="9"/>
        </w:rPr>
      </w:pPr>
    </w:p>
    <w:p w14:paraId="5C04B644">
      <w:pPr>
        <w:pStyle w:val="8"/>
        <w:framePr w:hRule="auto" w:wrap="auto" w:vAnchor="margin" w:hAnchor="text" w:yAlign="inline"/>
        <w:rPr>
          <w:rStyle w:val="9"/>
        </w:rPr>
      </w:pPr>
      <w:r>
        <w:rPr>
          <w:rStyle w:val="9"/>
          <w:rtl w:val="0"/>
          <w:lang w:val="en-US"/>
        </w:rPr>
        <w:t xml:space="preserve">Most rounds are scored 10-9, with 10 points for the fighter who won the round, and 9 points for the fighter the judge believes lost the round. </w:t>
      </w:r>
    </w:p>
    <w:p w14:paraId="2BF04849">
      <w:pPr>
        <w:pStyle w:val="10"/>
        <w:framePr w:hRule="auto" w:wrap="auto" w:vAnchor="margin" w:hAnchor="text" w:yAlign="inline"/>
        <w:rPr>
          <w:rStyle w:val="9"/>
        </w:rPr>
      </w:pPr>
    </w:p>
    <w:p w14:paraId="582CE760">
      <w:pPr>
        <w:pStyle w:val="8"/>
        <w:framePr w:hRule="auto" w:wrap="auto" w:vAnchor="margin" w:hAnchor="text" w:yAlign="inline"/>
        <w:rPr>
          <w:rStyle w:val="9"/>
        </w:rPr>
      </w:pPr>
      <w:r>
        <w:rPr>
          <w:rStyle w:val="9"/>
          <w:rtl w:val="0"/>
          <w:lang w:val="en-US"/>
        </w:rPr>
        <w:t xml:space="preserve">If a round is judged to be even, it is scored 10-10. For each knockdown in a round, the judge deducts an additional point from the fighter knocked down, resulting in a 10-8 score if there is one knockdown or a 10-7 score if there are two knockdowns. </w:t>
      </w:r>
    </w:p>
    <w:p w14:paraId="66CDD495">
      <w:pPr>
        <w:pStyle w:val="10"/>
        <w:framePr w:hRule="auto" w:wrap="auto" w:vAnchor="margin" w:hAnchor="text" w:yAlign="inline"/>
        <w:rPr>
          <w:rStyle w:val="9"/>
        </w:rPr>
      </w:pPr>
    </w:p>
    <w:p w14:paraId="32DC41F2">
      <w:pPr>
        <w:pStyle w:val="8"/>
        <w:framePr w:hRule="auto" w:wrap="auto" w:vAnchor="margin" w:hAnchor="text" w:yAlign="inline"/>
      </w:pPr>
      <w:r>
        <w:rPr>
          <w:rStyle w:val="9"/>
          <w:rtl w:val="0"/>
          <w:lang w:val="en-US"/>
        </w:rPr>
        <w:t>If the referee instructs the judges to deduct a point for a foul, this deduction is applied after the preliminary computation. So, if a fighter wins a round, but is penalised for a foul or knockdown, the score changes from 10-9 to 9-9. If that same fighter scored a knockdown in the round, the score would change from 10-8 in his favou</w:t>
      </w:r>
      <w:r>
        <w:rPr>
          <w:rStyle w:val="9"/>
          <w:rtl w:val="0"/>
        </w:rPr>
        <w:t>r to 9-8.</w:t>
      </w:r>
    </w:p>
    <w:p w14:paraId="02E6D2A9">
      <w:pPr>
        <w:pStyle w:val="8"/>
        <w:framePr w:hRule="auto" w:wrap="auto" w:vAnchor="margin" w:hAnchor="text" w:yAlign="inline"/>
        <w:spacing w:before="100" w:after="100"/>
        <w:rPr>
          <w:rFonts w:ascii="Arial Unicode MS" w:hAnsi="Arial Unicode MS" w:eastAsia="Arial Unicode MS" w:cs="Arial Unicode MS"/>
          <w:b w:val="0"/>
          <w:bCs w:val="0"/>
          <w:i w:val="0"/>
          <w:iCs w:val="0"/>
          <w:lang w:val="en-US"/>
        </w:rPr>
      </w:pPr>
    </w:p>
    <w:p w14:paraId="7902BEFF">
      <w:pPr>
        <w:pStyle w:val="8"/>
        <w:framePr w:hRule="auto" w:wrap="auto" w:vAnchor="margin" w:hAnchor="text" w:yAlign="inline"/>
        <w:spacing w:before="100" w:after="100"/>
        <w:rPr>
          <w:rFonts w:ascii="Arial Unicode MS" w:hAnsi="Arial Unicode MS" w:eastAsia="Arial Unicode MS" w:cs="Arial Unicode MS"/>
          <w:b w:val="0"/>
          <w:bCs w:val="0"/>
          <w:i w:val="0"/>
          <w:iCs w:val="0"/>
          <w:lang w:val="en-US"/>
        </w:rPr>
      </w:pPr>
    </w:p>
    <w:p w14:paraId="04FAC687">
      <w:pPr>
        <w:pStyle w:val="8"/>
        <w:framePr w:hRule="auto" w:wrap="auto" w:vAnchor="margin" w:hAnchor="text" w:yAlign="inline"/>
        <w:spacing w:before="100" w:after="100"/>
        <w:rPr>
          <w:rFonts w:ascii="Times" w:hAnsi="Times" w:eastAsia="Times" w:cs="Times"/>
          <w:b/>
          <w:bCs/>
        </w:rPr>
      </w:pPr>
      <w:r>
        <w:rPr>
          <w:rFonts w:ascii="Arial Unicode MS" w:hAnsi="Arial Unicode MS" w:eastAsia="Arial Unicode MS" w:cs="Arial Unicode MS"/>
          <w:b w:val="0"/>
          <w:bCs w:val="0"/>
          <w:i w:val="0"/>
          <w:iCs w:val="0"/>
          <w:lang w:val="en-US"/>
        </w:rPr>
        <w:br w:type="textWrapping"/>
      </w:r>
      <w:r>
        <w:rPr>
          <w:rFonts w:ascii="Times" w:hAnsi="Times"/>
          <w:b/>
          <w:bCs/>
          <w:rtl w:val="0"/>
          <w:lang w:val="en-US"/>
        </w:rPr>
        <w:t>NOTES:</w:t>
      </w:r>
    </w:p>
    <w:p w14:paraId="38E931A5">
      <w:pPr>
        <w:pStyle w:val="8"/>
        <w:framePr w:hRule="auto" w:wrap="auto" w:vAnchor="margin" w:hAnchor="text" w:yAlign="inline"/>
        <w:spacing w:before="100" w:after="100"/>
        <w:rPr>
          <w:rFonts w:ascii="Times" w:hAnsi="Times" w:eastAsia="Times" w:cs="Times"/>
        </w:rPr>
      </w:pPr>
      <w:r>
        <w:rPr>
          <w:rFonts w:ascii="Times" w:hAnsi="Times"/>
          <w:rtl w:val="0"/>
          <w:lang w:val="en-US"/>
        </w:rPr>
        <w:t>Knock downs and point deductions must be scored at the exclusive discretion of the referee, even if you do not agree.</w:t>
      </w:r>
    </w:p>
    <w:p w14:paraId="34544F9C">
      <w:pPr>
        <w:pStyle w:val="8"/>
        <w:framePr w:hRule="auto" w:wrap="auto" w:vAnchor="margin" w:hAnchor="text" w:yAlign="inline"/>
        <w:spacing w:before="100" w:after="100"/>
        <w:rPr>
          <w:rFonts w:ascii="Times" w:hAnsi="Times" w:eastAsia="Times" w:cs="Times"/>
        </w:rPr>
      </w:pPr>
      <w:r>
        <w:rPr>
          <w:rFonts w:ascii="Times" w:hAnsi="Times"/>
          <w:rtl w:val="0"/>
          <w:lang w:val="en-US"/>
        </w:rPr>
        <w:t>Do not keep separate score cards.</w:t>
      </w:r>
    </w:p>
    <w:p w14:paraId="47E058AE">
      <w:pPr>
        <w:pStyle w:val="8"/>
        <w:framePr w:hRule="auto" w:wrap="auto" w:vAnchor="margin" w:hAnchor="text" w:yAlign="inline"/>
        <w:spacing w:before="100" w:after="100"/>
        <w:rPr>
          <w:rFonts w:ascii="Times" w:hAnsi="Times" w:eastAsia="Times" w:cs="Times"/>
        </w:rPr>
      </w:pPr>
      <w:r>
        <w:rPr>
          <w:rFonts w:ascii="Times" w:hAnsi="Times"/>
          <w:rtl w:val="0"/>
          <w:lang w:val="en-US"/>
        </w:rPr>
        <w:t>Each round is a fight. Don</w:t>
      </w:r>
      <w:r>
        <w:rPr>
          <w:rFonts w:hint="default" w:ascii="Times" w:hAnsi="Times"/>
          <w:rtl w:val="0"/>
          <w:lang w:val="en-US"/>
        </w:rPr>
        <w:t>’</w:t>
      </w:r>
      <w:r>
        <w:rPr>
          <w:rFonts w:ascii="Times" w:hAnsi="Times"/>
          <w:rtl w:val="0"/>
          <w:lang w:val="en-US"/>
        </w:rPr>
        <w:t>t look back/Don</w:t>
      </w:r>
      <w:r>
        <w:rPr>
          <w:rFonts w:hint="default" w:ascii="Times" w:hAnsi="Times"/>
          <w:rtl w:val="0"/>
          <w:lang w:val="en-US"/>
        </w:rPr>
        <w:t>’</w:t>
      </w:r>
      <w:r>
        <w:rPr>
          <w:rFonts w:ascii="Times" w:hAnsi="Times"/>
          <w:rtl w:val="0"/>
          <w:lang w:val="en-US"/>
        </w:rPr>
        <w:t>t look ahead.</w:t>
      </w:r>
    </w:p>
    <w:p w14:paraId="7951D2CC">
      <w:pPr>
        <w:pStyle w:val="8"/>
        <w:framePr w:hRule="auto" w:wrap="auto" w:vAnchor="margin" w:hAnchor="text" w:yAlign="inline"/>
        <w:spacing w:before="100" w:after="100"/>
        <w:rPr>
          <w:rFonts w:ascii="Times" w:hAnsi="Times" w:eastAsia="Times" w:cs="Times"/>
        </w:rPr>
      </w:pPr>
      <w:r>
        <w:rPr>
          <w:rFonts w:ascii="Times" w:hAnsi="Times"/>
          <w:rtl w:val="0"/>
          <w:lang w:val="en-US"/>
        </w:rPr>
        <w:t>Be ready to advise the referee if consulted on head butts.</w:t>
      </w:r>
    </w:p>
    <w:p w14:paraId="663E4103">
      <w:pPr>
        <w:pStyle w:val="8"/>
        <w:framePr w:hRule="auto" w:wrap="auto" w:vAnchor="margin" w:hAnchor="text" w:yAlign="inline"/>
        <w:spacing w:before="100" w:after="100"/>
        <w:rPr>
          <w:rFonts w:ascii="Times" w:hAnsi="Times" w:eastAsia="Times" w:cs="Times"/>
        </w:rPr>
      </w:pPr>
      <w:r>
        <w:rPr>
          <w:rFonts w:ascii="Times" w:hAnsi="Times"/>
          <w:rtl w:val="0"/>
          <w:lang w:val="en-US"/>
        </w:rPr>
        <w:t xml:space="preserve">Do not talk to the press without first receiving authorisation from the </w:t>
      </w:r>
      <w:r>
        <w:rPr>
          <w:rFonts w:hint="default" w:ascii="Times" w:hAnsi="Times"/>
          <w:rtl w:val="0"/>
          <w:lang w:val="en-US"/>
        </w:rPr>
        <w:t>Cyprus Professional Boxing Commission</w:t>
      </w:r>
      <w:r>
        <w:rPr>
          <w:rFonts w:ascii="Times" w:hAnsi="Times"/>
          <w:rtl w:val="0"/>
          <w:lang w:val="en-US"/>
        </w:rPr>
        <w:t xml:space="preserve"> Head Office and/or the event Supervisor.</w:t>
      </w:r>
    </w:p>
    <w:p w14:paraId="6135165B">
      <w:pPr>
        <w:pStyle w:val="8"/>
        <w:framePr w:hRule="auto" w:wrap="auto" w:vAnchor="margin" w:hAnchor="text" w:yAlign="inline"/>
        <w:spacing w:before="100" w:after="100"/>
        <w:rPr>
          <w:rFonts w:ascii="Times" w:hAnsi="Times" w:eastAsia="Times" w:cs="Times"/>
        </w:rPr>
      </w:pPr>
      <w:r>
        <w:rPr>
          <w:rFonts w:ascii="Times" w:hAnsi="Times"/>
          <w:rtl w:val="0"/>
          <w:lang w:val="en-US"/>
        </w:rPr>
        <w:t>Do not publicly criticise your colleagues.</w:t>
      </w:r>
    </w:p>
    <w:p w14:paraId="34615D10">
      <w:pPr>
        <w:pStyle w:val="8"/>
        <w:framePr w:hRule="auto" w:wrap="auto" w:vAnchor="margin" w:hAnchor="text" w:yAlign="inline"/>
        <w:spacing w:before="100" w:after="100"/>
        <w:rPr>
          <w:rFonts w:ascii="Times" w:hAnsi="Times" w:eastAsia="Times" w:cs="Times"/>
        </w:rPr>
      </w:pPr>
      <w:r>
        <w:rPr>
          <w:rFonts w:ascii="Times" w:hAnsi="Times"/>
          <w:rtl w:val="0"/>
          <w:lang w:val="en-US"/>
        </w:rPr>
        <w:t>Train yourself; practice continuously based on guidelines.</w:t>
      </w:r>
    </w:p>
    <w:p w14:paraId="48D48709">
      <w:pPr>
        <w:pStyle w:val="8"/>
        <w:framePr w:hRule="auto" w:wrap="auto" w:vAnchor="margin" w:hAnchor="text" w:yAlign="inline"/>
        <w:spacing w:before="100" w:after="100"/>
        <w:rPr>
          <w:rFonts w:ascii="Times" w:hAnsi="Times" w:eastAsia="Times" w:cs="Times"/>
        </w:rPr>
      </w:pPr>
      <w:r>
        <w:rPr>
          <w:rFonts w:ascii="Times" w:hAnsi="Times"/>
          <w:rtl w:val="0"/>
          <w:lang w:val="en-US"/>
        </w:rPr>
        <w:t>Accept and look for positive criticism.</w:t>
      </w:r>
    </w:p>
    <w:p w14:paraId="632374B1">
      <w:pPr>
        <w:pStyle w:val="8"/>
        <w:framePr w:hRule="auto" w:wrap="auto" w:vAnchor="margin" w:hAnchor="text" w:yAlign="inline"/>
        <w:spacing w:before="100" w:after="100"/>
        <w:rPr>
          <w:rFonts w:ascii="Times" w:hAnsi="Times" w:eastAsia="Times" w:cs="Times"/>
        </w:rPr>
      </w:pPr>
      <w:r>
        <w:rPr>
          <w:rFonts w:ascii="Times" w:hAnsi="Times"/>
          <w:rtl w:val="0"/>
          <w:lang w:val="en-US"/>
        </w:rPr>
        <w:t>Score your round; referee</w:t>
      </w:r>
      <w:r>
        <w:rPr>
          <w:rFonts w:hint="default" w:ascii="Times" w:hAnsi="Times"/>
          <w:rtl w:val="0"/>
          <w:lang w:val="en-US"/>
        </w:rPr>
        <w:t>’</w:t>
      </w:r>
      <w:r>
        <w:rPr>
          <w:rFonts w:ascii="Times" w:hAnsi="Times"/>
          <w:rtl w:val="0"/>
          <w:lang w:val="en-US"/>
        </w:rPr>
        <w:t>s deductions noted separately in the fouls box, let the commissioner do the calculations.</w:t>
      </w:r>
    </w:p>
    <w:p w14:paraId="6C386F7F">
      <w:pPr>
        <w:pStyle w:val="8"/>
        <w:framePr w:hRule="auto" w:wrap="auto" w:vAnchor="margin" w:hAnchor="text" w:yAlign="inline"/>
        <w:spacing w:before="100" w:after="100"/>
      </w:pPr>
      <w:bookmarkStart w:id="0" w:name="_GoBack"/>
      <w:bookmarkEnd w:id="0"/>
      <w:r>
        <w:rPr>
          <w:rFonts w:ascii="Times" w:hAnsi="Times"/>
          <w:rtl w:val="0"/>
          <w:lang w:val="en-US"/>
        </w:rPr>
        <w:t>And always remember, justice in boxing is in your hands.</w:t>
      </w:r>
    </w:p>
    <w:sectPr>
      <w:headerReference r:id="rId5" w:type="default"/>
      <w:footerReference r:id="rId6" w:type="default"/>
      <w:pgSz w:w="11900" w:h="16840"/>
      <w:pgMar w:top="1440" w:right="1800" w:bottom="1440" w:left="1800"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Sun">
    <w:altName w:val="汉仪书宋二KW"/>
    <w:panose1 w:val="02010600030101010101"/>
    <w:charset w:val="86"/>
    <w:family w:val="auto"/>
    <w:pitch w:val="default"/>
    <w:sig w:usb0="00000000" w:usb1="00000000"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Helvetica Neue">
    <w:panose1 w:val="02000503000000020004"/>
    <w:charset w:val="00"/>
    <w:family w:val="roman"/>
    <w:pitch w:val="default"/>
    <w:sig w:usb0="E50002FF" w:usb1="500079DB" w:usb2="00000010" w:usb3="00000000" w:csb0="00000000" w:csb1="00000000"/>
  </w:font>
  <w:font w:name="Cambria">
    <w:altName w:val="苹方-简"/>
    <w:panose1 w:val="00000000000000000000"/>
    <w:charset w:val="00"/>
    <w:family w:val="roman"/>
    <w:pitch w:val="default"/>
    <w:sig w:usb0="00000000" w:usb1="00000000" w:usb2="00000000" w:usb3="00000000" w:csb0="00000000" w:csb1="00000000"/>
  </w:font>
  <w:font w:name="Times">
    <w:altName w:val="Times New Roman"/>
    <w:panose1 w:val="00000000000000000000"/>
    <w:charset w:val="00"/>
    <w:family w:val="roman"/>
    <w:pitch w:val="default"/>
    <w:sig w:usb0="00000000" w:usb1="00000000" w:usb2="00000000" w:usb3="00000000" w:csb0="00000000" w:csb1="00000000"/>
  </w:font>
  <w:font w:name="Symbol">
    <w:altName w:val="Kingsoft Sign"/>
    <w:panose1 w:val="00000000000000000000"/>
    <w:charset w:val="02"/>
    <w:family w:val="roman"/>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Symbol">
    <w:altName w:val="Kingsoft Sig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82A66">
    <w:pPr>
      <w:pStyle w:val="7"/>
      <w:framePr w:hRule="auto"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26CA2">
    <w:pPr>
      <w:pStyle w:val="7"/>
      <w:framePr w:hRule="auto"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6F378B"/>
    <w:multiLevelType w:val="multilevel"/>
    <w:tmpl w:val="DD6F378B"/>
    <w:lvl w:ilvl="0" w:tentative="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entative="0">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entative="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entative="0">
      <w:start w:val="1"/>
      <w:numFmt w:val="bullet"/>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entative="0">
      <w:start w:val="1"/>
      <w:numFmt w:val="bullet"/>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entative="0">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entative="0">
      <w:start w:val="1"/>
      <w:numFmt w:val="bullet"/>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entative="0">
      <w:start w:val="1"/>
      <w:numFmt w:val="bullet"/>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entative="0">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nsid w:val="F35D5F33"/>
    <w:multiLevelType w:val="multilevel"/>
    <w:tmpl w:val="F35D5F33"/>
    <w:lvl w:ilvl="0" w:tentative="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entative="0">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entative="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entative="0">
      <w:start w:val="1"/>
      <w:numFmt w:val="bullet"/>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entative="0">
      <w:start w:val="1"/>
      <w:numFmt w:val="bullet"/>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entative="0">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entative="0">
      <w:start w:val="1"/>
      <w:numFmt w:val="bullet"/>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entative="0">
      <w:start w:val="1"/>
      <w:numFmt w:val="bullet"/>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entative="0">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32"/>
  <w:doNotDisplayPageBoundaries w:val="1"/>
  <w:displayBackgroundShape w:val="1"/>
  <w:bordersDoNotSurroundHeader w:val="0"/>
  <w:bordersDoNotSurroundFooter w:val="0"/>
  <w:documentProtection w:enforcement="0"/>
  <w:defaultTabStop w:val="720"/>
  <w:noLineBreaksAfter w:lang="zh-CN" w:val="‘“(〔[{〈《「『【⦅〘〖«〝︵︷︹︻︽︿﹁﹃﹇﹙﹛﹝｢"/>
  <w:noLineBreaksBefore w:lang="zh-CN" w:val="’”)〕]}〉"/>
  <w:footnotePr>
    <w:footnote w:id="0"/>
    <w:footnote w:id="1"/>
  </w:footnotePr>
  <w:endnotePr>
    <w:endnote w:id="0"/>
    <w:endnote w:id="1"/>
  </w:endnotePr>
  <w:compat>
    <w:compatSetting w:name="compatibilityMode" w:uri="http://schemas.microsoft.com/office/word" w:val="15"/>
  </w:compat>
  <w:rsids>
    <w:rsidRoot w:val="00000000"/>
    <w:rsid w:val="94F9EF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2">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uiPriority w:val="0"/>
    <w:rPr>
      <w:u w:val="single"/>
    </w:rPr>
  </w:style>
  <w:style w:type="paragraph" w:styleId="5">
    <w:name w:val="Normal (Web)"/>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00" w:beforeAutospacing="0" w:after="100" w:afterAutospacing="0" w:line="240" w:lineRule="auto"/>
      <w:ind w:left="0" w:right="0" w:firstLine="0"/>
      <w:jc w:val="left"/>
      <w:outlineLvl w:val="9"/>
    </w:pPr>
    <w:rPr>
      <w:rFonts w:ascii="Times" w:hAnsi="Times" w:eastAsia="Arial Unicode MS" w:cs="Arial Unicode MS"/>
      <w:color w:val="000000"/>
      <w:spacing w:val="0"/>
      <w:w w:val="100"/>
      <w:kern w:val="0"/>
      <w:position w:val="0"/>
      <w:sz w:val="20"/>
      <w:szCs w:val="20"/>
      <w:u w:val="none" w:color="000000"/>
      <w:vertAlign w:val="baseline"/>
      <w:lang w:val="en-US"/>
    </w:rPr>
  </w:style>
  <w:style w:type="table" w:customStyle="1" w:styleId="6">
    <w:name w:val="Table Normal1"/>
    <w:uiPriority w:val="0"/>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Header &amp; Footer"/>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8">
    <w:name w:val="Body"/>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mbria" w:hAnsi="Cambria" w:eastAsia="Cambria" w:cs="Cambria"/>
      <w:color w:val="000000"/>
      <w:spacing w:val="0"/>
      <w:w w:val="100"/>
      <w:kern w:val="0"/>
      <w:position w:val="0"/>
      <w:sz w:val="24"/>
      <w:szCs w:val="24"/>
      <w:u w:val="none" w:color="000000"/>
      <w:vertAlign w:val="baseline"/>
    </w:rPr>
  </w:style>
  <w:style w:type="character" w:customStyle="1" w:styleId="9">
    <w:name w:val="font_8"/>
    <w:uiPriority w:val="0"/>
  </w:style>
  <w:style w:type="paragraph" w:styleId="10">
    <w:name w:val="List Paragraph"/>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720" w:right="0" w:firstLine="0"/>
      <w:jc w:val="left"/>
      <w:outlineLvl w:val="9"/>
    </w:pPr>
    <w:rPr>
      <w:rFonts w:ascii="Cambria" w:hAnsi="Cambria" w:eastAsia="Cambria" w:cs="Cambria"/>
      <w:color w:val="000000"/>
      <w:spacing w:val="0"/>
      <w:w w:val="100"/>
      <w:kern w:val="0"/>
      <w:position w:val="0"/>
      <w:sz w:val="24"/>
      <w:szCs w:val="24"/>
      <w:u w:val="none" w:color="000000"/>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3</Pages>
  <TotalTime>2</TotalTime>
  <ScaleCrop>false</ScaleCrop>
  <LinksUpToDate>false</LinksUpToDate>
  <Application>WPS Office_12.1.25880.25880_F1E327BC-269C-435d-A152-05C5408002CA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2026-04-20T15:03:36Z</dcterms:created>
  <dc:creator>Data</dc:creator>
  <cp:lastModifiedBy>Gianluca Di Caro</cp:lastModifiedBy>
  <dcterms:modified xsi:type="dcterms:W3CDTF">2026-04-20T15:06:20Z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1033-12.1.25880.25880</vt:lpwstr>
  </property>
  <property fmtid="{D5CDD505-2E9C-101B-9397-08002B2CF9AE}" pid="3" name="ICV">
    <vt:lpwstr>0F890FF7C5D9BA1BDC32E6696C09DD2D_42</vt:lpwstr>
  </property>
</Properties>
</file>